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7273" w14:textId="2ED333F6" w:rsidR="00B166A9" w:rsidRDefault="00B166A9"/>
    <w:p w14:paraId="271448D1" w14:textId="6847BC66" w:rsidR="006C0486" w:rsidRDefault="00434F5A" w:rsidP="006C0486">
      <w:pPr>
        <w:widowControl w:val="0"/>
        <w:jc w:val="center"/>
        <w:rPr>
          <w:rFonts w:ascii="Arial Narrow" w:hAnsi="Arial Narrow" w:cs="Calibri"/>
          <w:b/>
          <w:bCs/>
          <w:color w:val="28BFAC"/>
          <w:sz w:val="34"/>
          <w:szCs w:val="34"/>
        </w:rPr>
      </w:pPr>
      <w:r>
        <w:rPr>
          <w:rFonts w:ascii="Arial Narrow" w:hAnsi="Arial Narrow" w:cs="Calibri"/>
          <w:b/>
          <w:bCs/>
          <w:color w:val="28BFAC"/>
          <w:sz w:val="34"/>
          <w:szCs w:val="34"/>
        </w:rPr>
        <w:t xml:space="preserve">Exemple de Procédure d’accueil </w:t>
      </w:r>
    </w:p>
    <w:p w14:paraId="23138B98" w14:textId="77777777" w:rsidR="006C0486" w:rsidRPr="00262AF9" w:rsidRDefault="006C0486" w:rsidP="006C0486">
      <w:pPr>
        <w:widowControl w:val="0"/>
        <w:spacing w:after="0" w:line="120" w:lineRule="auto"/>
        <w:jc w:val="center"/>
        <w:rPr>
          <w:rFonts w:ascii="Arial Narrow" w:hAnsi="Arial Narrow" w:cs="Calibri"/>
          <w:b/>
          <w:bCs/>
          <w:color w:val="28BFAC"/>
          <w:sz w:val="34"/>
          <w:szCs w:val="34"/>
        </w:rPr>
      </w:pPr>
    </w:p>
    <w:p w14:paraId="3A9F7FA3" w14:textId="4B0A8468" w:rsidR="0090692B" w:rsidRDefault="00434F5A" w:rsidP="00262AF9">
      <w:pPr>
        <w:spacing w:after="0" w:line="12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71F6F" wp14:editId="23BF3013">
                <wp:simplePos x="0" y="0"/>
                <wp:positionH relativeFrom="margin">
                  <wp:posOffset>0</wp:posOffset>
                </wp:positionH>
                <wp:positionV relativeFrom="paragraph">
                  <wp:posOffset>74083</wp:posOffset>
                </wp:positionV>
                <wp:extent cx="2421255" cy="350520"/>
                <wp:effectExtent l="0" t="0" r="17145" b="1143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255" cy="350520"/>
                        </a:xfrm>
                        <a:prstGeom prst="roundRect">
                          <a:avLst/>
                        </a:prstGeom>
                        <a:solidFill>
                          <a:srgbClr val="FFB55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FE3A2" w14:textId="1098E551" w:rsidR="00262AF9" w:rsidRPr="00262AF9" w:rsidRDefault="00262AF9" w:rsidP="00262A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62A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Quelques jours à l’avance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71F6F" id="Rectangle : coins arrondis 4" o:spid="_x0000_s1026" style="position:absolute;margin-left:0;margin-top:5.85pt;width:190.6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" fillcolor="#ffb553" strokecolor="white [3212]" strokeweight="1pt">
                <v:stroke joinstyle="miter"/>
                <v:textbox>
                  <w:txbxContent>
                    <w:p w14:paraId="69EFE3A2" w14:textId="1098E551" w:rsidR="00262AF9" w:rsidRPr="00262AF9" w:rsidRDefault="00262AF9" w:rsidP="00262AF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62AF9">
                        <w:rPr>
                          <w:rFonts w:ascii="Arial" w:hAnsi="Arial" w:cs="Arial"/>
                          <w:sz w:val="28"/>
                          <w:szCs w:val="28"/>
                        </w:rPr>
                        <w:t>Quelques jours à l’avance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34F808" w14:textId="0D0D1C7C" w:rsidR="0090692B" w:rsidRDefault="0090692B" w:rsidP="00262AF9">
      <w:pPr>
        <w:spacing w:after="0" w:line="240" w:lineRule="auto"/>
        <w:jc w:val="both"/>
        <w:rPr>
          <w:rFonts w:ascii="Arial Narrow" w:hAnsi="Arial Narrow" w:cs="Arial"/>
          <w:b/>
          <w:bCs/>
          <w:color w:val="FFB553"/>
          <w:sz w:val="28"/>
          <w:szCs w:val="28"/>
          <w:u w:val="single"/>
        </w:rPr>
      </w:pPr>
    </w:p>
    <w:p w14:paraId="2F8936B6" w14:textId="23A3F4A8" w:rsidR="00262AF9" w:rsidRPr="0090692B" w:rsidRDefault="00262AF9" w:rsidP="0026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B1C178E" w14:textId="13C4F82E" w:rsidR="0090692B" w:rsidRP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Donner rendez-vous au/à la bénévole et le noter dans votre agenda;</w:t>
      </w:r>
    </w:p>
    <w:p w14:paraId="7FC09BD1" w14:textId="63597FDE" w:rsidR="0090692B" w:rsidRPr="0090692B" w:rsidRDefault="0090692B" w:rsidP="0026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  </w:t>
      </w:r>
    </w:p>
    <w:p w14:paraId="77543D32" w14:textId="1F050A19" w:rsidR="0090692B" w:rsidRDefault="00262AF9" w:rsidP="00262A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CBC30" wp14:editId="4E70BCF2">
                <wp:simplePos x="0" y="0"/>
                <wp:positionH relativeFrom="margin">
                  <wp:posOffset>0</wp:posOffset>
                </wp:positionH>
                <wp:positionV relativeFrom="paragraph">
                  <wp:posOffset>138218</wp:posOffset>
                </wp:positionV>
                <wp:extent cx="1125855" cy="350520"/>
                <wp:effectExtent l="0" t="0" r="17145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350520"/>
                        </a:xfrm>
                        <a:prstGeom prst="roundRect">
                          <a:avLst/>
                        </a:prstGeom>
                        <a:solidFill>
                          <a:srgbClr val="75757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951F8" w14:textId="65A04B66" w:rsidR="00262AF9" w:rsidRPr="00262AF9" w:rsidRDefault="00262AF9" w:rsidP="00262A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veille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CBC30" id="Rectangle : coins arrondis 1" o:spid="_x0000_s1027" style="position:absolute;left:0;text-align:left;margin-left:0;margin-top:10.9pt;width:88.6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" fillcolor="#757575" strokecolor="white [3212]" strokeweight="1pt">
                <v:stroke joinstyle="miter"/>
                <v:textbox>
                  <w:txbxContent>
                    <w:p w14:paraId="7D5951F8" w14:textId="65A04B66" w:rsidR="00262AF9" w:rsidRPr="00262AF9" w:rsidRDefault="00262AF9" w:rsidP="00262AF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La veille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6AC776" w14:textId="49500CBA" w:rsidR="0090692B" w:rsidRDefault="0090692B" w:rsidP="00262AF9">
      <w:pPr>
        <w:spacing w:after="0" w:line="240" w:lineRule="auto"/>
        <w:jc w:val="both"/>
        <w:rPr>
          <w:rFonts w:ascii="Arial Narrow" w:hAnsi="Arial Narrow" w:cs="Arial"/>
          <w:b/>
          <w:bCs/>
          <w:color w:val="757575"/>
          <w:sz w:val="28"/>
          <w:szCs w:val="28"/>
          <w:u w:val="single"/>
        </w:rPr>
      </w:pPr>
    </w:p>
    <w:p w14:paraId="5CA36134" w14:textId="77777777" w:rsidR="00262AF9" w:rsidRPr="0090692B" w:rsidRDefault="00262AF9" w:rsidP="0026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272CA58" w14:textId="4A2BBF23" w:rsid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Prévoir un lieu tranquille où recevoir le ou la bénévole;</w:t>
      </w:r>
    </w:p>
    <w:p w14:paraId="067B0B48" w14:textId="77777777" w:rsidR="0090692B" w:rsidRPr="0090692B" w:rsidRDefault="0090692B" w:rsidP="00262AF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</w:p>
    <w:p w14:paraId="28C94898" w14:textId="77777777" w:rsidR="0090692B" w:rsidRP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Rassembler tous les documents nécessaires à la rencontre : pochette ou manuel d’accueil, formulaire d’engagement, politiques de l’organisme, description de poste, etc.</w:t>
      </w:r>
    </w:p>
    <w:p w14:paraId="4CF2B2A7" w14:textId="77777777" w:rsidR="0090692B" w:rsidRPr="0090692B" w:rsidRDefault="0090692B" w:rsidP="0026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E4BA8E9" w14:textId="3351415F" w:rsidR="00262AF9" w:rsidRDefault="00262AF9" w:rsidP="00262A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87679" wp14:editId="14245F71">
                <wp:simplePos x="0" y="0"/>
                <wp:positionH relativeFrom="margin">
                  <wp:posOffset>0</wp:posOffset>
                </wp:positionH>
                <wp:positionV relativeFrom="paragraph">
                  <wp:posOffset>140758</wp:posOffset>
                </wp:positionV>
                <wp:extent cx="1397000" cy="350520"/>
                <wp:effectExtent l="0" t="0" r="12700" b="1143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350520"/>
                        </a:xfrm>
                        <a:prstGeom prst="roundRect">
                          <a:avLst/>
                        </a:prstGeom>
                        <a:solidFill>
                          <a:srgbClr val="28BFAC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95B61" w14:textId="45D557D2" w:rsidR="00262AF9" w:rsidRPr="00262AF9" w:rsidRDefault="00262AF9" w:rsidP="00262AF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62A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 jour même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87679" id="Rectangle : coins arrondis 13" o:spid="_x0000_s1028" style="position:absolute;left:0;text-align:left;margin-left:0;margin-top:11.1pt;width:110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" fillcolor="#28bfac" strokecolor="white [3212]" strokeweight="1pt">
                <v:stroke joinstyle="miter"/>
                <v:textbox>
                  <w:txbxContent>
                    <w:p w14:paraId="36295B61" w14:textId="45D557D2" w:rsidR="00262AF9" w:rsidRPr="00262AF9" w:rsidRDefault="00262AF9" w:rsidP="00262AF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62AF9">
                        <w:rPr>
                          <w:rFonts w:ascii="Arial" w:hAnsi="Arial" w:cs="Arial"/>
                          <w:sz w:val="28"/>
                          <w:szCs w:val="28"/>
                        </w:rPr>
                        <w:t>Le jour même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BC9CCB" w14:textId="23E21520" w:rsidR="0090692B" w:rsidRPr="00262AF9" w:rsidRDefault="00262AF9" w:rsidP="00262AF9">
      <w:pPr>
        <w:spacing w:after="0" w:line="240" w:lineRule="auto"/>
        <w:jc w:val="both"/>
        <w:rPr>
          <w:rFonts w:ascii="Arial Narrow" w:hAnsi="Arial Narrow" w:cs="Calibri"/>
          <w:b/>
          <w:bCs/>
          <w:color w:val="28BFAC"/>
          <w:sz w:val="28"/>
          <w:szCs w:val="28"/>
          <w:u w:val="single"/>
        </w:rPr>
      </w:pPr>
      <w:r>
        <w:rPr>
          <w:rFonts w:ascii="Arial Narrow" w:hAnsi="Arial Narrow" w:cs="Calibri"/>
          <w:b/>
          <w:bCs/>
          <w:color w:val="28BFAC"/>
          <w:sz w:val="28"/>
          <w:szCs w:val="28"/>
          <w:u w:val="single"/>
        </w:rPr>
        <w:t xml:space="preserve"> </w:t>
      </w:r>
    </w:p>
    <w:p w14:paraId="7FD7CF57" w14:textId="3816795A" w:rsidR="0090692B" w:rsidRPr="0090692B" w:rsidRDefault="0090692B" w:rsidP="0026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53A3445" w14:textId="396C89AC" w:rsid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Accueillir le ou la bénévole avec une attitude chaleureuse et souriante dans un lieu adéquat ; lui offrir une boisson et lui assigner un endroit sécuritaire où déposer ses effets personnels;</w:t>
      </w:r>
    </w:p>
    <w:p w14:paraId="13EA4E06" w14:textId="77777777" w:rsidR="0090692B" w:rsidRPr="0090692B" w:rsidRDefault="0090692B" w:rsidP="00262AF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</w:p>
    <w:p w14:paraId="74F3F1B0" w14:textId="1EBFFB0C" w:rsid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Lui remettre le manuel d’accueil ;  </w:t>
      </w:r>
    </w:p>
    <w:p w14:paraId="460EBE0C" w14:textId="77777777" w:rsidR="0090692B" w:rsidRPr="0090692B" w:rsidRDefault="0090692B" w:rsidP="00262A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</w:p>
    <w:p w14:paraId="4D8BD6BC" w14:textId="3FEFC8B4" w:rsid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Lui faire part de la mission de l’organisme et de son rôle dans l’accomplissement de cette mission ; </w:t>
      </w:r>
    </w:p>
    <w:p w14:paraId="6CF36EF0" w14:textId="77777777" w:rsidR="0090692B" w:rsidRPr="0090692B" w:rsidRDefault="0090692B" w:rsidP="00262A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</w:p>
    <w:p w14:paraId="08B9D66C" w14:textId="15E40748" w:rsid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Lui faire connaître les différentes politiques de l’organisme et solliciter son adhésion;</w:t>
      </w:r>
    </w:p>
    <w:p w14:paraId="67F81A3D" w14:textId="77777777" w:rsidR="0090692B" w:rsidRPr="0090692B" w:rsidRDefault="0090692B" w:rsidP="00262A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</w:p>
    <w:p w14:paraId="5C63A4D4" w14:textId="6B74225F" w:rsid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L’informer sur les actions à accomplir pour réaliser sa tâche et sur le support et l’encadrement dont il ou elle dispose ;</w:t>
      </w:r>
    </w:p>
    <w:p w14:paraId="6157966A" w14:textId="77777777" w:rsidR="0090692B" w:rsidRPr="0090692B" w:rsidRDefault="0090692B" w:rsidP="00262A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</w:p>
    <w:p w14:paraId="75B750AC" w14:textId="3A5135DE" w:rsid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Le ou la renseigner sur ses droits et ses obligations en lien avec son rôle de bénévole (Réf. la charte du bénévolat);  </w:t>
      </w:r>
    </w:p>
    <w:p w14:paraId="588C4E67" w14:textId="77777777" w:rsidR="0090692B" w:rsidRPr="0090692B" w:rsidRDefault="0090692B" w:rsidP="00262A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</w:p>
    <w:p w14:paraId="149ED9C3" w14:textId="77177FF2" w:rsid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Lui faire signer, s’il y a lieu, un formulaire d'engagement ainsi que les autres formulaires pertinents;</w:t>
      </w:r>
    </w:p>
    <w:p w14:paraId="5B9452CF" w14:textId="77777777" w:rsidR="0090692B" w:rsidRPr="0090692B" w:rsidRDefault="0090692B" w:rsidP="00262A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</w:p>
    <w:p w14:paraId="2D14CA4F" w14:textId="16529110" w:rsid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Lui donner l’occasion de poser des questions et y répondre ; </w:t>
      </w:r>
    </w:p>
    <w:p w14:paraId="7893C83C" w14:textId="77777777" w:rsidR="0090692B" w:rsidRPr="0090692B" w:rsidRDefault="0090692B" w:rsidP="00262A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</w:p>
    <w:p w14:paraId="11A20295" w14:textId="77777777" w:rsidR="0090692B" w:rsidRPr="0090692B" w:rsidRDefault="0090692B" w:rsidP="00262AF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90692B">
        <w:rPr>
          <w:rFonts w:ascii="Arial" w:eastAsia="Times New Roman" w:hAnsi="Arial" w:cs="Arial"/>
          <w:color w:val="000000"/>
          <w:lang w:eastAsia="fr-CA"/>
        </w:rPr>
        <w:t>Lui faire visiter les locaux et en profiter pour lui présenter les membres de l’équipe.</w:t>
      </w:r>
    </w:p>
    <w:p w14:paraId="777D3789" w14:textId="77777777" w:rsidR="00B166A9" w:rsidRDefault="00B166A9" w:rsidP="0090692B"/>
    <w:sectPr w:rsidR="00B166A9" w:rsidSect="00901AFE">
      <w:headerReference w:type="default" r:id="rId7"/>
      <w:footerReference w:type="default" r:id="rId8"/>
      <w:pgSz w:w="12240" w:h="15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0718" w14:textId="77777777" w:rsidR="00CE3D42" w:rsidRDefault="00CE3D42" w:rsidP="00B166A9">
      <w:pPr>
        <w:spacing w:after="0" w:line="240" w:lineRule="auto"/>
      </w:pPr>
      <w:r>
        <w:separator/>
      </w:r>
    </w:p>
  </w:endnote>
  <w:endnote w:type="continuationSeparator" w:id="0">
    <w:p w14:paraId="6CDC0045" w14:textId="77777777" w:rsidR="00CE3D42" w:rsidRDefault="00CE3D42" w:rsidP="00B1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DAD0" w14:textId="660614AE" w:rsidR="00901AFE" w:rsidRDefault="006C0486">
    <w:pPr>
      <w:pStyle w:val="Pieddepage"/>
    </w:pPr>
    <w:r w:rsidRPr="00901AFE">
      <w:rPr>
        <w:noProof/>
      </w:rPr>
      <w:drawing>
        <wp:anchor distT="0" distB="0" distL="114300" distR="114300" simplePos="0" relativeHeight="251661312" behindDoc="0" locked="0" layoutInCell="1" allowOverlap="1" wp14:anchorId="4571579E" wp14:editId="490EB7F0">
          <wp:simplePos x="0" y="0"/>
          <wp:positionH relativeFrom="column">
            <wp:posOffset>3663315</wp:posOffset>
          </wp:positionH>
          <wp:positionV relativeFrom="paragraph">
            <wp:posOffset>-718820</wp:posOffset>
          </wp:positionV>
          <wp:extent cx="2298065" cy="793750"/>
          <wp:effectExtent l="0" t="0" r="6985" b="635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0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1AFE">
      <w:rPr>
        <w:noProof/>
      </w:rPr>
      <w:drawing>
        <wp:anchor distT="0" distB="0" distL="114300" distR="114300" simplePos="0" relativeHeight="251662336" behindDoc="0" locked="0" layoutInCell="1" allowOverlap="1" wp14:anchorId="006C4686" wp14:editId="27322052">
          <wp:simplePos x="0" y="0"/>
          <wp:positionH relativeFrom="column">
            <wp:posOffset>1744345</wp:posOffset>
          </wp:positionH>
          <wp:positionV relativeFrom="paragraph">
            <wp:posOffset>-531495</wp:posOffset>
          </wp:positionV>
          <wp:extent cx="1495425" cy="420370"/>
          <wp:effectExtent l="0" t="0" r="0" b="0"/>
          <wp:wrapNone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6" t="26104" r="16868" b="28715"/>
                  <a:stretch/>
                </pic:blipFill>
                <pic:spPr bwMode="auto">
                  <a:xfrm>
                    <a:off x="0" y="0"/>
                    <a:ext cx="1495425" cy="42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AFE">
      <w:rPr>
        <w:noProof/>
      </w:rPr>
      <w:drawing>
        <wp:anchor distT="0" distB="0" distL="114300" distR="114300" simplePos="0" relativeHeight="251663360" behindDoc="0" locked="0" layoutInCell="1" allowOverlap="1" wp14:anchorId="53D21D64" wp14:editId="2BEC66D7">
          <wp:simplePos x="0" y="0"/>
          <wp:positionH relativeFrom="column">
            <wp:posOffset>0</wp:posOffset>
          </wp:positionH>
          <wp:positionV relativeFrom="paragraph">
            <wp:posOffset>-788247</wp:posOffset>
          </wp:positionV>
          <wp:extent cx="1223645" cy="819150"/>
          <wp:effectExtent l="0" t="0" r="0" b="0"/>
          <wp:wrapNone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6B2F" w14:textId="77777777" w:rsidR="00CE3D42" w:rsidRDefault="00CE3D42" w:rsidP="00B166A9">
      <w:pPr>
        <w:spacing w:after="0" w:line="240" w:lineRule="auto"/>
      </w:pPr>
      <w:r>
        <w:separator/>
      </w:r>
    </w:p>
  </w:footnote>
  <w:footnote w:type="continuationSeparator" w:id="0">
    <w:p w14:paraId="36367328" w14:textId="77777777" w:rsidR="00CE3D42" w:rsidRDefault="00CE3D42" w:rsidP="00B1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510C" w14:textId="7C04ED0C" w:rsidR="00B166A9" w:rsidRDefault="00B166A9">
    <w:pPr>
      <w:pStyle w:val="En-tt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6E7F5" wp14:editId="77FD92EB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720215" cy="772795"/>
              <wp:effectExtent l="0" t="0" r="13335" b="2730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0215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B55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A2BB8" w14:textId="77777777" w:rsidR="00B166A9" w:rsidRDefault="00B166A9" w:rsidP="00B166A9">
                          <w:pPr>
                            <w:widowControl w:val="0"/>
                            <w:spacing w:line="256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INSÉRER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6E7F5" id="Rectangle 7" o:spid="_x0000_s1029" style="position:absolute;margin-left:0;margin-top:-.05pt;width:135.4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" strokecolor="#ffb553" strokeweight="1pt">
              <v:textbox>
                <w:txbxContent>
                  <w:p w14:paraId="050A2BB8" w14:textId="77777777" w:rsidR="00B166A9" w:rsidRDefault="00B166A9" w:rsidP="00B166A9">
                    <w:pPr>
                      <w:widowControl w:val="0"/>
                      <w:spacing w:line="256" w:lineRule="auto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INSÉRER VOTRE LOGO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1A0"/>
    <w:multiLevelType w:val="multilevel"/>
    <w:tmpl w:val="EC9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12BC8"/>
    <w:multiLevelType w:val="multilevel"/>
    <w:tmpl w:val="AD2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A1921"/>
    <w:multiLevelType w:val="multilevel"/>
    <w:tmpl w:val="57444F98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3029B"/>
    <w:multiLevelType w:val="multilevel"/>
    <w:tmpl w:val="374CD166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A5857"/>
    <w:multiLevelType w:val="multilevel"/>
    <w:tmpl w:val="AA2E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53"/>
    <w:rsid w:val="00262AF9"/>
    <w:rsid w:val="00434F5A"/>
    <w:rsid w:val="004A4E6A"/>
    <w:rsid w:val="004E2140"/>
    <w:rsid w:val="006A77B1"/>
    <w:rsid w:val="006C0486"/>
    <w:rsid w:val="00786A65"/>
    <w:rsid w:val="00901AFE"/>
    <w:rsid w:val="0090692B"/>
    <w:rsid w:val="00B166A9"/>
    <w:rsid w:val="00CE3D42"/>
    <w:rsid w:val="00DD386F"/>
    <w:rsid w:val="00F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93508"/>
  <w15:chartTrackingRefBased/>
  <w15:docId w15:val="{70758697-7E96-4333-94C4-39733C47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6A9"/>
  </w:style>
  <w:style w:type="paragraph" w:styleId="Pieddepage">
    <w:name w:val="footer"/>
    <w:basedOn w:val="Normal"/>
    <w:link w:val="PieddepageCar"/>
    <w:uiPriority w:val="99"/>
    <w:unhideWhenUsed/>
    <w:rsid w:val="00B16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6A9"/>
  </w:style>
  <w:style w:type="paragraph" w:styleId="NormalWeb">
    <w:name w:val="Normal (Web)"/>
    <w:basedOn w:val="Normal"/>
    <w:uiPriority w:val="99"/>
    <w:semiHidden/>
    <w:unhideWhenUsed/>
    <w:rsid w:val="0090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90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</dc:creator>
  <cp:keywords/>
  <dc:description/>
  <cp:lastModifiedBy>CAB3</cp:lastModifiedBy>
  <cp:revision>6</cp:revision>
  <dcterms:created xsi:type="dcterms:W3CDTF">2023-02-21T19:36:00Z</dcterms:created>
  <dcterms:modified xsi:type="dcterms:W3CDTF">2023-02-22T14:00:00Z</dcterms:modified>
</cp:coreProperties>
</file>